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87" w:rsidRPr="00633887" w:rsidRDefault="0028717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bookmarkStart w:id="0" w:name="_GoBack"/>
      <w:bookmarkEnd w:id="0"/>
      <w:r w:rsidR="00633887" w:rsidRPr="00633887">
        <w:rPr>
          <w:rFonts w:ascii="ＭＳ 明朝" w:eastAsia="ＭＳ 明朝" w:hAnsi="ＭＳ 明朝" w:cs="Times New Roman"/>
          <w:sz w:val="24"/>
          <w:szCs w:val="24"/>
        </w:rPr>
        <w:t>第</w:t>
      </w:r>
      <w:r w:rsidR="001C2A1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633887" w:rsidRPr="00633887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質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問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>書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有　田　市　長</w:t>
      </w:r>
      <w:r w:rsidRPr="00633887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所   在   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2072282880"/>
        </w:rPr>
        <w:t>担当者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72282880"/>
        </w:rPr>
        <w:t>名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Ｔ   Ｅ   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Ｆ   Ａ   Ｘ　</w:t>
      </w:r>
    </w:p>
    <w:p w:rsidR="00633887" w:rsidRPr="00633887" w:rsidRDefault="00E47270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Ｅ</w:t>
      </w:r>
      <w:r w:rsidR="00633887"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－ｍａｉｌ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33887">
        <w:rPr>
          <w:rFonts w:ascii="ＭＳ 明朝" w:eastAsia="ＭＳ 明朝" w:hAnsi="ＭＳ 明朝" w:cs="Times New Roman"/>
          <w:sz w:val="24"/>
          <w:szCs w:val="24"/>
        </w:rPr>
        <w:t>有田市</w:t>
      </w:r>
      <w:r w:rsidR="00E47270">
        <w:rPr>
          <w:rFonts w:ascii="Century" w:eastAsia="ＭＳ 明朝" w:hAnsi="Century" w:cs="Times New Roman" w:hint="eastAsia"/>
          <w:sz w:val="24"/>
          <w:szCs w:val="24"/>
        </w:rPr>
        <w:t>ふるさと納税ワンストップ特例申請受付業務</w:t>
      </w:r>
      <w:r w:rsidRPr="00633887">
        <w:rPr>
          <w:rFonts w:ascii="ＭＳ 明朝" w:eastAsia="ＭＳ 明朝" w:hAnsi="ＭＳ 明朝" w:cs="Times New Roman"/>
          <w:sz w:val="24"/>
          <w:szCs w:val="24"/>
        </w:rPr>
        <w:t>委託プロポーザル</w:t>
      </w: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Pr="00633887">
        <w:rPr>
          <w:rFonts w:ascii="ＭＳ 明朝" w:eastAsia="ＭＳ 明朝" w:hAnsi="ＭＳ 明朝" w:cs="Times New Roman"/>
          <w:sz w:val="24"/>
          <w:szCs w:val="24"/>
        </w:rPr>
        <w:t>次のとおり質問します。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◯質問内容を</w:t>
      </w:r>
      <w:r w:rsidRPr="00633887">
        <w:rPr>
          <w:rFonts w:ascii="ＭＳ 明朝" w:eastAsia="ＭＳ 明朝" w:hAnsi="ＭＳ 明朝" w:cs="Times New Roman"/>
          <w:szCs w:val="21"/>
        </w:rPr>
        <w:t>補完するために</w:t>
      </w:r>
      <w:r w:rsidRPr="00633887">
        <w:rPr>
          <w:rFonts w:ascii="ＭＳ 明朝" w:eastAsia="ＭＳ 明朝" w:hAnsi="ＭＳ 明朝" w:cs="Times New Roman" w:hint="eastAsia"/>
          <w:szCs w:val="21"/>
        </w:rPr>
        <w:t>、</w:t>
      </w:r>
      <w:r w:rsidRPr="00633887">
        <w:rPr>
          <w:rFonts w:ascii="ＭＳ 明朝" w:eastAsia="ＭＳ 明朝" w:hAnsi="ＭＳ 明朝" w:cs="Times New Roman"/>
          <w:szCs w:val="21"/>
        </w:rPr>
        <w:t>資料を添付しても支障はない。ただし、</w:t>
      </w:r>
      <w:r w:rsidRPr="00633887">
        <w:rPr>
          <w:rFonts w:ascii="ＭＳ 明朝" w:eastAsia="ＭＳ 明朝" w:hAnsi="ＭＳ 明朝" w:cs="Times New Roman" w:hint="eastAsia"/>
          <w:szCs w:val="21"/>
        </w:rPr>
        <w:t>添付する資料には当該質問</w:t>
      </w:r>
      <w:r w:rsidRPr="00633887">
        <w:rPr>
          <w:rFonts w:ascii="ＭＳ 明朝" w:eastAsia="ＭＳ 明朝" w:hAnsi="ＭＳ 明朝" w:cs="Times New Roman"/>
          <w:szCs w:val="21"/>
        </w:rPr>
        <w:t>の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</w:t>
      </w:r>
      <w:r w:rsidRPr="00633887">
        <w:rPr>
          <w:rFonts w:ascii="ＭＳ 明朝" w:eastAsia="ＭＳ 明朝" w:hAnsi="ＭＳ 明朝" w:cs="Times New Roman" w:hint="eastAsia"/>
          <w:szCs w:val="21"/>
        </w:rPr>
        <w:t>とし、</w:t>
      </w:r>
      <w:r w:rsidRPr="00633887">
        <w:rPr>
          <w:rFonts w:ascii="ＭＳ 明朝" w:eastAsia="ＭＳ 明朝" w:hAnsi="ＭＳ 明朝" w:cs="Times New Roman"/>
          <w:szCs w:val="21"/>
        </w:rPr>
        <w:t>PDFファイルで</w:t>
      </w:r>
      <w:r w:rsidR="00BF19E6">
        <w:rPr>
          <w:rFonts w:ascii="ＭＳ 明朝" w:eastAsia="ＭＳ 明朝" w:hAnsi="ＭＳ 明朝" w:cs="Times New Roman" w:hint="eastAsia"/>
          <w:szCs w:val="21"/>
        </w:rPr>
        <w:t>提出</w:t>
      </w:r>
      <w:r w:rsidRPr="00633887">
        <w:rPr>
          <w:rFonts w:ascii="ＭＳ 明朝" w:eastAsia="ＭＳ 明朝" w:hAnsi="ＭＳ 明朝" w:cs="Times New Roman"/>
          <w:szCs w:val="21"/>
        </w:rPr>
        <w:t>すること。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１枚に収まらない場合は次頁を利用</w:t>
      </w:r>
      <w:r w:rsidRPr="00633887">
        <w:rPr>
          <w:rFonts w:ascii="ＭＳ 明朝" w:eastAsia="ＭＳ 明朝" w:hAnsi="ＭＳ 明朝" w:cs="Times New Roman" w:hint="eastAsia"/>
          <w:szCs w:val="21"/>
        </w:rPr>
        <w:t>すること</w:t>
      </w:r>
      <w:r w:rsidRPr="00633887">
        <w:rPr>
          <w:rFonts w:ascii="ＭＳ 明朝" w:eastAsia="ＭＳ 明朝" w:hAnsi="ＭＳ 明朝" w:cs="Times New Roman"/>
          <w:szCs w:val="21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lastRenderedPageBreak/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前頁に続けて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84315C" w:rsidRPr="00633887" w:rsidRDefault="0084315C"/>
    <w:sectPr w:rsidR="0084315C" w:rsidRPr="00633887" w:rsidSect="006338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87" w:rsidRDefault="00633887" w:rsidP="00633887">
      <w:r>
        <w:separator/>
      </w:r>
    </w:p>
  </w:endnote>
  <w:endnote w:type="continuationSeparator" w:id="0">
    <w:p w:rsidR="00633887" w:rsidRDefault="00633887" w:rsidP="006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87" w:rsidRDefault="00633887" w:rsidP="00633887">
      <w:r>
        <w:separator/>
      </w:r>
    </w:p>
  </w:footnote>
  <w:footnote w:type="continuationSeparator" w:id="0">
    <w:p w:rsidR="00633887" w:rsidRDefault="00633887" w:rsidP="0063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0"/>
    <w:rsid w:val="001C2A10"/>
    <w:rsid w:val="002703C0"/>
    <w:rsid w:val="00287177"/>
    <w:rsid w:val="00633887"/>
    <w:rsid w:val="0084315C"/>
    <w:rsid w:val="00BF19E6"/>
    <w:rsid w:val="00E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D2CF3"/>
  <w15:chartTrackingRefBased/>
  <w15:docId w15:val="{1D9D185E-20EB-48BE-A815-49414CD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887"/>
  </w:style>
  <w:style w:type="paragraph" w:styleId="a5">
    <w:name w:val="footer"/>
    <w:basedOn w:val="a"/>
    <w:link w:val="a6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887"/>
  </w:style>
  <w:style w:type="table" w:styleId="a7">
    <w:name w:val="Table Grid"/>
    <w:basedOn w:val="a1"/>
    <w:rsid w:val="006338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2020-04-15T04:57:00Z</dcterms:created>
  <dcterms:modified xsi:type="dcterms:W3CDTF">2022-06-02T04:18:00Z</dcterms:modified>
</cp:coreProperties>
</file>