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令和５年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参　考　見　積　書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今治市長　様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氏名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下記のとおりお見積り申し上げます。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thick" w:color="auto"/>
        </w:rPr>
        <w:t>御見積金額：</w:t>
      </w:r>
      <w:r>
        <w:rPr>
          <w:rFonts w:hint="eastAsia" w:ascii="ＭＳ 明朝" w:hAnsi="ＭＳ 明朝" w:eastAsia="ＭＳ 明朝"/>
          <w:sz w:val="28"/>
          <w:u w:val="thick" w:color="auto"/>
        </w:rPr>
        <w:t>　　　　　　　　円（経費率　　％）</w:t>
      </w:r>
    </w:p>
    <w:p>
      <w:pPr>
        <w:pStyle w:val="0"/>
        <w:jc w:val="left"/>
        <w:rPr>
          <w:rFonts w:hint="eastAsia" w:ascii="ＭＳ 明朝" w:hAnsi="ＭＳ 明朝" w:eastAsia="ＭＳ 明朝"/>
          <w:u w:val="doubl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件名：ふるさと納税・地域経済活性化推進業務　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tbl>
      <w:tblPr>
        <w:tblStyle w:val="11"/>
        <w:tblW w:w="9244" w:type="dxa"/>
        <w:jc w:val="left"/>
        <w:tblInd w:w="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6078"/>
        <w:gridCol w:w="1466"/>
        <w:gridCol w:w="1700"/>
      </w:tblGrid>
      <w:tr>
        <w:trPr/>
        <w:tc>
          <w:tcPr>
            <w:tcW w:w="607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shd w:val="clear" w:color="auto" w:fill="B2B2B2"/>
            <w:vAlign w:val="center"/>
          </w:tcPr>
          <w:p>
            <w:pPr>
              <w:pStyle w:val="2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  <w:t>業務内容</w:t>
            </w:r>
          </w:p>
        </w:tc>
        <w:tc>
          <w:tcPr>
            <w:tcW w:w="1466" w:type="dxa"/>
            <w:tcBorders>
              <w:top w:val="single" w:color="666666" w:sz="36" w:space="0"/>
              <w:left w:val="single" w:color="666666" w:sz="36" w:space="0"/>
              <w:bottom w:val="single" w:color="666666" w:sz="6" w:space="0"/>
              <w:right w:val="single" w:color="666666" w:sz="36" w:space="0"/>
              <w:tl2br w:val="none" w:color="auto" w:sz="0" w:space="0"/>
              <w:tr2bl w:val="none" w:color="auto" w:sz="0" w:space="0"/>
            </w:tcBorders>
            <w:shd w:val="clear" w:color="auto" w:fill="B2B2B2"/>
            <w:vAlign w:val="center"/>
          </w:tcPr>
          <w:p>
            <w:pPr>
              <w:pStyle w:val="2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  <w:t>経費率</w:t>
            </w:r>
          </w:p>
          <w:p>
            <w:pPr>
              <w:pStyle w:val="2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  <w:t>（対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  <w:t>寄付額）</w:t>
            </w:r>
          </w:p>
        </w:tc>
        <w:tc>
          <w:tcPr>
            <w:tcW w:w="17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shd w:val="clear" w:color="auto" w:fill="B2B2B2"/>
            <w:vAlign w:val="center"/>
          </w:tcPr>
          <w:p>
            <w:pPr>
              <w:pStyle w:val="2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  <w:t>※参考金額</w:t>
            </w:r>
          </w:p>
          <w:p>
            <w:pPr>
              <w:pStyle w:val="2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1"/>
                <w:u w:val="none" w:color="auto"/>
              </w:rPr>
              <w:t>（千円）</w:t>
            </w:r>
          </w:p>
        </w:tc>
      </w:tr>
      <w:tr>
        <w:trPr>
          <w:trHeight w:val="562" w:hRule="atLeast"/>
        </w:trPr>
        <w:tc>
          <w:tcPr>
            <w:tcW w:w="6078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  <w:t>（１）ポータルサイト及び返礼品カタログの運用及び管理に</w:t>
            </w:r>
          </w:p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  <w:t>　　　関する業務</w:t>
            </w:r>
          </w:p>
        </w:tc>
        <w:tc>
          <w:tcPr>
            <w:tcW w:w="1466" w:type="dxa"/>
            <w:tcBorders>
              <w:top w:val="none" w:color="auto" w:sz="0" w:space="0"/>
              <w:left w:val="single" w:color="666666" w:sz="36" w:space="0"/>
              <w:bottom w:val="single" w:color="666666" w:sz="6" w:space="0"/>
              <w:right w:val="single" w:color="666666" w:sz="3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u w:val="none" w:color="auto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2" w:hRule="atLeast"/>
        </w:trPr>
        <w:tc>
          <w:tcPr>
            <w:tcW w:w="6078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  <w:t>（２）寄付管理システムの管理運営業務</w:t>
            </w:r>
          </w:p>
        </w:tc>
        <w:tc>
          <w:tcPr>
            <w:tcW w:w="1466" w:type="dxa"/>
            <w:tcBorders>
              <w:top w:val="none" w:color="auto" w:sz="0" w:space="0"/>
              <w:left w:val="single" w:color="666666" w:sz="36" w:space="0"/>
              <w:bottom w:val="single" w:color="666666" w:sz="6" w:space="0"/>
              <w:right w:val="single" w:color="666666" w:sz="3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2" w:hRule="atLeast"/>
        </w:trPr>
        <w:tc>
          <w:tcPr>
            <w:tcW w:w="6078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  <w:t>（３）返礼品に関する業務</w:t>
            </w:r>
          </w:p>
        </w:tc>
        <w:tc>
          <w:tcPr>
            <w:tcW w:w="1466" w:type="dxa"/>
            <w:tcBorders>
              <w:top w:val="none" w:color="auto" w:sz="0" w:space="0"/>
              <w:left w:val="single" w:color="666666" w:sz="36" w:space="0"/>
              <w:bottom w:val="single" w:color="666666" w:sz="6" w:space="0"/>
              <w:right w:val="single" w:color="666666" w:sz="3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2" w:hRule="atLeast"/>
        </w:trPr>
        <w:tc>
          <w:tcPr>
            <w:tcW w:w="6078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  <w:t>（４）寄附者及び返礼品提供事業者からの問い合わせ及び</w:t>
            </w:r>
          </w:p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  <w:t>　　　ワンストップ特例受付等に関する業務</w:t>
            </w:r>
          </w:p>
        </w:tc>
        <w:tc>
          <w:tcPr>
            <w:tcW w:w="1466" w:type="dxa"/>
            <w:tcBorders>
              <w:top w:val="none" w:color="auto" w:sz="0" w:space="0"/>
              <w:left w:val="single" w:color="666666" w:sz="36" w:space="0"/>
              <w:bottom w:val="single" w:color="666666" w:sz="6" w:space="0"/>
              <w:right w:val="single" w:color="666666" w:sz="3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2" w:hRule="atLeast"/>
        </w:trPr>
        <w:tc>
          <w:tcPr>
            <w:tcW w:w="6078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  <w:t>（５）プロモーションに関する業務</w:t>
            </w:r>
          </w:p>
        </w:tc>
        <w:tc>
          <w:tcPr>
            <w:tcW w:w="1466" w:type="dxa"/>
            <w:tcBorders>
              <w:top w:val="none" w:color="auto" w:sz="0" w:space="0"/>
              <w:left w:val="single" w:color="666666" w:sz="36" w:space="0"/>
              <w:bottom w:val="single" w:color="666666" w:sz="6" w:space="0"/>
              <w:right w:val="single" w:color="666666" w:sz="3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2" w:hRule="atLeast"/>
        </w:trPr>
        <w:tc>
          <w:tcPr>
            <w:tcW w:w="607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2"/>
                <w:u w:val="none" w:color="auto"/>
              </w:rPr>
              <w:t>（６）地域経済活性化に関する業務</w:t>
            </w:r>
          </w:p>
        </w:tc>
        <w:tc>
          <w:tcPr>
            <w:tcW w:w="1466" w:type="dxa"/>
            <w:tcBorders>
              <w:top w:val="single" w:color="666666" w:sz="6" w:space="0"/>
              <w:left w:val="single" w:color="666666" w:sz="36" w:space="0"/>
              <w:bottom w:val="single" w:color="666666" w:sz="6" w:space="0"/>
              <w:right w:val="single" w:color="666666" w:sz="3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2" w:hRule="atLeast"/>
        </w:trPr>
        <w:tc>
          <w:tcPr>
            <w:tcW w:w="6078" w:type="dxa"/>
            <w:tcBorders>
              <w:top w:val="single" w:color="666666" w:sz="18" w:space="0"/>
              <w:left w:val="single" w:color="666666" w:sz="18" w:space="0"/>
              <w:bottom w:val="single" w:color="666666" w:sz="18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u w:val="none" w:color="auto"/>
              </w:rPr>
              <w:t>小計</w:t>
            </w:r>
          </w:p>
        </w:tc>
        <w:tc>
          <w:tcPr>
            <w:tcW w:w="1466" w:type="dxa"/>
            <w:tcBorders>
              <w:top w:val="single" w:color="666666" w:sz="18" w:space="0"/>
              <w:left w:val="single" w:color="666666" w:sz="36" w:space="0"/>
              <w:bottom w:val="single" w:color="666666" w:sz="18" w:space="0"/>
              <w:right w:val="single" w:color="666666" w:sz="3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single" w:color="666666" w:sz="18" w:space="0"/>
              <w:left w:val="single" w:color="666666" w:sz="6" w:space="0"/>
              <w:bottom w:val="single" w:color="666666" w:sz="18" w:space="0"/>
              <w:right w:val="single" w:color="666666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2" w:hRule="atLeast"/>
        </w:trPr>
        <w:tc>
          <w:tcPr>
            <w:tcW w:w="6078" w:type="dxa"/>
            <w:tcBorders>
              <w:top w:val="single" w:color="666666" w:sz="18" w:space="0"/>
              <w:left w:val="single" w:color="666666" w:sz="18" w:space="0"/>
              <w:bottom w:val="single" w:color="666666" w:sz="18" w:space="0"/>
              <w:right w:val="single" w:color="666666" w:sz="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2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u w:val="none" w:color="auto"/>
              </w:rPr>
              <w:t>合計（消費税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u w:val="none" w:color="auto"/>
              </w:rPr>
              <w:t>％込み）</w:t>
            </w:r>
          </w:p>
        </w:tc>
        <w:tc>
          <w:tcPr>
            <w:tcW w:w="1466" w:type="dxa"/>
            <w:tcBorders>
              <w:top w:val="single" w:color="666666" w:sz="18" w:space="0"/>
              <w:left w:val="single" w:color="666666" w:sz="36" w:space="0"/>
              <w:bottom w:val="single" w:color="666666" w:sz="36" w:space="0"/>
              <w:right w:val="single" w:color="666666" w:sz="36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u w:val="none" w:color="auto"/>
              </w:rPr>
            </w:pPr>
          </w:p>
        </w:tc>
        <w:tc>
          <w:tcPr>
            <w:tcW w:w="1700" w:type="dxa"/>
            <w:tcBorders>
              <w:top w:val="single" w:color="666666" w:sz="18" w:space="0"/>
              <w:left w:val="single" w:color="666666" w:sz="6" w:space="0"/>
              <w:bottom w:val="single" w:color="666666" w:sz="18" w:space="0"/>
              <w:right w:val="single" w:color="666666" w:sz="18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※参考金額…ふるさと納税寄附額を</w:t>
      </w:r>
      <w:r>
        <w:rPr>
          <w:rFonts w:hint="eastAsia" w:ascii="ＭＳ 明朝" w:hAnsi="ＭＳ 明朝" w:eastAsia="ＭＳ 明朝"/>
        </w:rPr>
        <w:t>650,000</w:t>
      </w:r>
      <w:r>
        <w:rPr>
          <w:rFonts w:hint="eastAsia" w:ascii="ＭＳ 明朝" w:hAnsi="ＭＳ 明朝" w:eastAsia="ＭＳ 明朝"/>
        </w:rPr>
        <w:t>千円と想定して算出</w:t>
      </w:r>
    </w:p>
    <w:sectPr>
      <w:pgSz w:w="11906" w:h="16838"/>
      <w:pgMar w:top="1134" w:right="1134" w:bottom="1134" w:left="1134" w:header="0" w:footer="0" w:gutter="0"/>
      <w:cols w:space="720"/>
      <w:formProt w:val="0"/>
      <w:textDirection w:val="lrTb"/>
      <w:docGrid w:linePitch="600" w:charSpace="327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erif">
    <w:panose1 w:val="00000800000000000000"/>
    <w:charset w:val="80"/>
    <w:family w:val="roman"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709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kinsoku w:val="1"/>
      <w:overflowPunct w:val="1"/>
      <w:autoSpaceDE w:val="1"/>
    </w:pPr>
    <w:rPr>
      <w:rFonts w:ascii="Liberation Serif" w:hAnsi="Liberation Serif"/>
      <w:color w:val="aut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見出し"/>
    <w:basedOn w:val="0"/>
    <w:next w:val="16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6">
    <w:name w:val="Body Text"/>
    <w:basedOn w:val="0"/>
    <w:next w:val="16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17">
    <w:name w:val="List"/>
    <w:basedOn w:val="16"/>
    <w:next w:val="17"/>
    <w:link w:val="0"/>
    <w:uiPriority w:val="0"/>
  </w:style>
  <w:style w:type="paragraph" w:styleId="18" w:customStyle="1">
    <w:name w:val="Caption"/>
    <w:basedOn w:val="0"/>
    <w:next w:val="18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9" w:customStyle="1">
    <w:name w:val="索引"/>
    <w:basedOn w:val="0"/>
    <w:next w:val="19"/>
    <w:link w:val="0"/>
    <w:uiPriority w:val="0"/>
    <w:qFormat/>
    <w:pPr>
      <w:suppressLineNumbers w:val="1"/>
    </w:pPr>
  </w:style>
  <w:style w:type="paragraph" w:styleId="20" w:customStyle="1">
    <w:name w:val="表の内容"/>
    <w:basedOn w:val="0"/>
    <w:next w:val="20"/>
    <w:link w:val="0"/>
    <w:uiPriority w:val="0"/>
    <w:qFormat/>
    <w:pPr>
      <w:widowControl w:val="0"/>
      <w:suppressLineNumbers w:val="1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40</Words>
  <Characters>392</Characters>
  <Application>JUST Note</Application>
  <Lines>52</Lines>
  <Paragraphs>41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2023-08-09T09:43:56Z</cp:lastPrinted>
  <dcterms:created xsi:type="dcterms:W3CDTF">2023-08-07T13:46:07Z</dcterms:created>
  <dcterms:modified xsi:type="dcterms:W3CDTF">2023-08-09T09:38:14Z</dcterms:modified>
  <cp:revision>8</cp:revision>
</cp:coreProperties>
</file>